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2E" w:rsidRDefault="00B3712E" w:rsidP="00B3712E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PMingLiU" w:eastAsia="PMingLiU" w:hAnsi="PMingLiU" w:cs="PMingLiU" w:hint="eastAsia"/>
          <w:color w:val="002A80"/>
          <w:sz w:val="34"/>
          <w:szCs w:val="34"/>
        </w:rPr>
        <w:t>斋月精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神</w:t>
      </w:r>
      <w:proofErr w:type="spellEnd"/>
    </w:p>
    <w:p w:rsidR="00B3712E" w:rsidRDefault="00B3712E" w:rsidP="00B3712E">
      <w:pPr>
        <w:jc w:val="center"/>
      </w:pPr>
      <w:r>
        <w:rPr>
          <w:noProof/>
        </w:rPr>
        <w:drawing>
          <wp:inline distT="0" distB="0" distL="0" distR="0" wp14:anchorId="1E6C23B8" wp14:editId="35A31898">
            <wp:extent cx="2668905" cy="1775460"/>
            <wp:effectExtent l="0" t="0" r="0" b="0"/>
            <wp:docPr id="1" name="Picture 1" descr="http://www.islamreligion.com/articles_fr/images/The_Spirit_and_Ramad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_fr/images/The_Spirit_and_Ramadan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B3712E">
        <w:rPr>
          <w:rFonts w:ascii="MS Gothic" w:eastAsia="MS Gothic" w:hAnsi="MS Gothic" w:cs="MS Gothic"/>
          <w:color w:val="000000"/>
          <w:sz w:val="26"/>
          <w:szCs w:val="26"/>
        </w:rPr>
        <w:t>每年，在伊斯</w:t>
      </w:r>
      <w:proofErr w:type="spellEnd"/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兰传统中最尊贵的月份</w:t>
      </w:r>
      <w:r w:rsidRPr="00B3712E">
        <w:rPr>
          <w:rFonts w:ascii="Calibri" w:eastAsia="Times New Roman" w:hAnsi="Calibri" w:cs="Times New Roman"/>
          <w:color w:val="000000"/>
          <w:sz w:val="26"/>
          <w:szCs w:val="26"/>
        </w:rPr>
        <w:t>——</w:t>
      </w:r>
      <w:proofErr w:type="spellStart"/>
      <w:r w:rsidRPr="00B3712E">
        <w:rPr>
          <w:rFonts w:ascii="MingLiU" w:eastAsia="MingLiU" w:hAnsi="MingLiU" w:cs="MingLiU"/>
          <w:color w:val="000000"/>
          <w:sz w:val="26"/>
          <w:szCs w:val="26"/>
        </w:rPr>
        <w:t>斋月</w:t>
      </w:r>
      <w:r w:rsidRPr="00B3712E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“</w:t>
      </w:r>
      <w:r w:rsidRPr="00B3712E">
        <w:rPr>
          <w:rFonts w:ascii="MingLiU" w:eastAsia="MingLiU" w:hAnsi="MingLiU" w:cs="MingLiU"/>
          <w:color w:val="000000"/>
          <w:sz w:val="26"/>
          <w:szCs w:val="26"/>
        </w:rPr>
        <w:t>赖买丹</w:t>
      </w:r>
      <w:proofErr w:type="spellEnd"/>
      <w:r w:rsidRPr="00B3712E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月，全世界各种族各民族各背景的成年男女穆斯林，</w:t>
      </w:r>
      <w:proofErr w:type="spellStart"/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</w:rPr>
        <w:t>都会每天从黎明到日落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</w:rPr>
        <w:t>斋戒</w:t>
      </w:r>
      <w:proofErr w:type="spellEnd"/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。但</w:t>
      </w:r>
      <w:r w:rsidRPr="00B3712E">
        <w:rPr>
          <w:rFonts w:ascii="MingLiU" w:eastAsia="MingLiU" w:hAnsi="MingLiU" w:cs="MingLiU"/>
          <w:color w:val="000000"/>
          <w:sz w:val="26"/>
          <w:szCs w:val="26"/>
          <w:lang w:eastAsia="zh-CN"/>
        </w:rPr>
        <w:t>为何斋月是最尊贵的月份呢？为何穆斯林要在这个月斋戒呢？斋戒的精神意义究竟是什么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？所有</w:t>
      </w:r>
      <w:r w:rsidRPr="00B3712E">
        <w:rPr>
          <w:rFonts w:ascii="MingLiU" w:eastAsia="MingLiU" w:hAnsi="MingLiU" w:cs="MingLiU"/>
          <w:color w:val="000000"/>
          <w:sz w:val="26"/>
          <w:szCs w:val="26"/>
          <w:lang w:eastAsia="zh-CN"/>
        </w:rPr>
        <w:t>诸如此类的问题，我们会通过本文介绍给你，让你领略一下属于全世界超过</w:t>
      </w:r>
      <w:r w:rsidRPr="00B3712E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14</w:t>
      </w:r>
      <w:r w:rsidRPr="00B3712E">
        <w:rPr>
          <w:rFonts w:ascii="MingLiU" w:eastAsia="MingLiU" w:hAnsi="MingLiU" w:cs="MingLiU"/>
          <w:color w:val="000000"/>
          <w:sz w:val="26"/>
          <w:szCs w:val="26"/>
          <w:lang w:eastAsia="zh-CN"/>
        </w:rPr>
        <w:t>亿穆斯林的一个月的奇妙精神之旅</w:t>
      </w:r>
      <w:r w:rsidRPr="00B3712E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真主在《古</w:t>
      </w:r>
      <w:proofErr w:type="spellEnd"/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兰经》中说：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371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B3712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赖买丹月中</w:t>
      </w:r>
      <w:proofErr w:type="spellEnd"/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lang w:eastAsia="zh-CN"/>
        </w:rPr>
        <w:t>，开始降示《古</w:t>
      </w:r>
      <w:proofErr w:type="spellStart"/>
      <w:r w:rsidRPr="00B3712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 w:rsidRPr="00B3712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》，</w:t>
      </w:r>
      <w:proofErr w:type="spellStart"/>
      <w:r w:rsidRPr="00B3712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指导世人昭示明证，以便遵循正道，分别真伪</w:t>
      </w:r>
      <w:proofErr w:type="spellEnd"/>
      <w:r w:rsidRPr="00B3712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proofErr w:type="gramStart"/>
      <w:r w:rsidRPr="00B371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”(</w:t>
      </w:r>
      <w:proofErr w:type="gramEnd"/>
      <w:r w:rsidRPr="00B3712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《古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lang w:eastAsia="zh-CN"/>
        </w:rPr>
        <w:t>兰经》</w:t>
      </w:r>
      <w:r w:rsidRPr="00B3712E">
        <w:rPr>
          <w:rFonts w:ascii="Calibri" w:eastAsia="Times New Roman" w:hAnsi="Calibri" w:cs="Times New Roman"/>
          <w:b/>
          <w:bCs/>
          <w:color w:val="000000"/>
          <w:sz w:val="26"/>
          <w:szCs w:val="26"/>
        </w:rPr>
        <w:t>2:185</w:t>
      </w:r>
      <w:r w:rsidRPr="00B371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从本</w:t>
      </w:r>
      <w:proofErr w:type="spellEnd"/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质上来说，斋月</w:t>
      </w:r>
      <w:proofErr w:type="spellStart"/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是用于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庆祝《古兰经》的降示的，因</w:t>
      </w:r>
      <w:proofErr w:type="spellEnd"/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为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兰经》被描述</w:t>
      </w:r>
      <w:proofErr w:type="spellEnd"/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为</w:t>
      </w:r>
      <w:r w:rsidRPr="00B3712E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lang w:eastAsia="zh-CN"/>
        </w:rPr>
        <w:t>是行善者的向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lang w:eastAsia="zh-CN"/>
        </w:rPr>
        <w:t>导和恩惠</w:t>
      </w:r>
      <w:r w:rsidRPr="00B3712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</w:t>
      </w:r>
      <w:r w:rsidRPr="00B3712E">
        <w:rPr>
          <w:rFonts w:ascii="Times New Roman" w:eastAsia="Times New Roman" w:hAnsi="Times New Roman" w:cs="Times New Roman"/>
          <w:color w:val="000000"/>
          <w:sz w:val="26"/>
          <w:szCs w:val="26"/>
        </w:rPr>
        <w:t>(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</w:rPr>
        <w:t>古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</w:rPr>
        <w:t>兰经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》</w:t>
      </w:r>
      <w:r w:rsidRPr="00B3712E">
        <w:rPr>
          <w:rFonts w:ascii="Calibri" w:eastAsia="Times New Roman" w:hAnsi="Calibri" w:cs="Times New Roman"/>
          <w:color w:val="000000"/>
          <w:sz w:val="26"/>
          <w:szCs w:val="26"/>
        </w:rPr>
        <w:t>31:3</w:t>
      </w:r>
      <w:r w:rsidRPr="00B3712E">
        <w:rPr>
          <w:rFonts w:ascii="Times New Roman" w:eastAsia="Times New Roman" w:hAnsi="Times New Roman" w:cs="Times New Roman"/>
          <w:color w:val="000000"/>
          <w:sz w:val="26"/>
          <w:szCs w:val="26"/>
        </w:rPr>
        <w:t>)”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proofErr w:type="spellStart"/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斋月也是为了庆祝真主怜悯的降临，他通过《古兰经》中怜悯世界，引领人们的生活</w:t>
      </w:r>
      <w:proofErr w:type="spellEnd"/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，教育世人走上</w:t>
      </w:r>
      <w:proofErr w:type="spellStart"/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劝善戒恶的坦途</w:t>
      </w:r>
      <w:proofErr w:type="spellEnd"/>
      <w:r w:rsidRPr="00B3712E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穆斯林在</w:t>
      </w:r>
      <w:proofErr w:type="spellEnd"/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斋月通过戒</w:t>
      </w:r>
      <w:proofErr w:type="spellStart"/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除吃、喝和性接触，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对真主的引导表示感激，同时，斋戒</w:t>
      </w:r>
      <w:proofErr w:type="spellEnd"/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也是一种穆斯林更加接近真主、在生活中更深刻感受真主存在的崇拜方式。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这个感受真主存在的内在机制，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一方面指引灵魂，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即便在最困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难的处境也会做正确的事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；另一方面保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护灵魂，即便在最容易被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诱惑的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情况下也不会迷失。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这也是《古兰经》在命人斋月斋戒的经文后，立即就提到了真主与仆人之间最亲密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关系的原因：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</w:pPr>
      <w:r w:rsidRPr="00B371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 </w:t>
      </w:r>
      <w:r w:rsidRPr="00B371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proofErr w:type="spellStart"/>
      <w:r w:rsidRPr="00B3712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如果我的仆人</w:t>
      </w:r>
      <w:proofErr w:type="spellEnd"/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lang w:eastAsia="zh-CN"/>
        </w:rPr>
        <w:t>询问我的情状</w:t>
      </w:r>
      <w:r w:rsidRPr="00B3712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proofErr w:type="spellStart"/>
      <w:r w:rsidRPr="00B3712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你就告</w:t>
      </w:r>
      <w:r w:rsidRPr="00B3712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诉他们，我确是</w:t>
      </w:r>
      <w:proofErr w:type="spellEnd"/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lang w:eastAsia="zh-CN"/>
        </w:rPr>
        <w:t>临近的</w:t>
      </w:r>
      <w:r w:rsidRPr="00B3712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  <w:proofErr w:type="spellStart"/>
      <w:r w:rsidRPr="00B3712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确是答</w:t>
      </w:r>
      <w:r w:rsidRPr="00B3712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应祈祷者的祈祷的。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</w:rPr>
        <w:t>当他祈祷我的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</w:rPr>
        <w:t>时候</w:t>
      </w:r>
      <w:proofErr w:type="spellEnd"/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lang w:eastAsia="zh-CN"/>
        </w:rPr>
        <w:t>，教他</w:t>
      </w:r>
      <w:proofErr w:type="spellStart"/>
      <w:r w:rsidRPr="00B3712E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们答应我，信仰我，以便他们遵循正道</w:t>
      </w:r>
      <w:proofErr w:type="spellEnd"/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lang w:eastAsia="zh-CN"/>
        </w:rPr>
        <w:t>。</w:t>
      </w:r>
      <w:r w:rsidRPr="00B371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”(</w:t>
      </w:r>
      <w:r w:rsidRPr="00B3712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《古</w:t>
      </w:r>
      <w:r w:rsidRPr="00B3712E">
        <w:rPr>
          <w:rFonts w:ascii="PMingLiU" w:eastAsia="PMingLiU" w:hAnsi="PMingLiU" w:cs="PMingLiU" w:hint="eastAsia"/>
          <w:b/>
          <w:bCs/>
          <w:color w:val="000000"/>
          <w:sz w:val="26"/>
          <w:szCs w:val="26"/>
          <w:lang w:eastAsia="zh-CN"/>
        </w:rPr>
        <w:t>兰经》</w:t>
      </w:r>
      <w:r w:rsidRPr="00B3712E">
        <w:rPr>
          <w:rFonts w:ascii="Calibri" w:eastAsia="Times New Roman" w:hAnsi="Calibri" w:cs="Times New Roman"/>
          <w:b/>
          <w:bCs/>
          <w:color w:val="000000"/>
          <w:sz w:val="26"/>
          <w:szCs w:val="26"/>
          <w:lang w:eastAsia="zh-CN"/>
        </w:rPr>
        <w:t>2:186</w:t>
      </w:r>
      <w:r w:rsidRPr="00B371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)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lastRenderedPageBreak/>
        <w:t>当灵魂通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过斋戒进入感激和服从养主的状态时，就已经意识到了生命乃是真主的馈赠，会妥善用于映射真主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的怜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悯、同情、仁爱和慷慨等善行中去。事实上，</w:t>
      </w:r>
      <w:bookmarkStart w:id="0" w:name="OLE_LINK4"/>
      <w:bookmarkStart w:id="1" w:name="OLE_LINK3"/>
      <w:bookmarkEnd w:id="0"/>
      <w:r w:rsidRPr="00B3712E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《古</w:t>
      </w:r>
      <w:r w:rsidRPr="00B3712E">
        <w:rPr>
          <w:rFonts w:ascii="PMingLiU" w:eastAsia="PMingLiU" w:hAnsi="PMingLiU" w:cs="PMingLiU"/>
          <w:color w:val="000000"/>
          <w:sz w:val="26"/>
          <w:szCs w:val="26"/>
          <w:lang w:eastAsia="zh-CN"/>
        </w:rPr>
        <w:t>兰经》</w:t>
      </w:r>
      <w:bookmarkEnd w:id="1"/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说灵魂的天性是趋向于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服从真主的意志，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诚挚地信仰独一的主并力行善功的。而所谓的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原罪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观，在伊斯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兰的视阈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中被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视为是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压制灵魂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、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违背本性和被造目的的臆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说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。灵魂一旦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执意作恶，就会变成欲望的奴隶，成为私欲的囚徒</w:t>
      </w:r>
      <w:r w:rsidRPr="00B3712E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因此，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斋戒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是一种解放思想、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摆脱私欲控制、提升近主意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识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、自主渴求行善的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锻炼模式。通过夺去数小时的饮食及欲望诉求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，人就会教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导灵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魂克己自制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，避免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愤怒、仇恨、撒谎、偷窃、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放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纵性欲等罪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恶。这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就是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为什么先知穆罕默德（愿主福安之）说</w:t>
      </w:r>
      <w:r w:rsidRPr="00B3712E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“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如果你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们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中有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谁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封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斋了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，他既不可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说秽语，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也不可行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秽行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。如果有人同他争斗或吵架，就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让他说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：</w:t>
      </w:r>
      <w:r w:rsidRPr="00B3712E">
        <w:rPr>
          <w:rFonts w:ascii="Calibri" w:eastAsia="Times New Roman" w:hAnsi="Calibri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  <w:t>‘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我是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斋戒者！我是斋戒者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shd w:val="clear" w:color="auto" w:fill="FFFFFF"/>
          <w:lang w:eastAsia="zh-CN"/>
        </w:rPr>
        <w:t>！</w:t>
      </w:r>
      <w:r w:rsidRPr="00B3712E">
        <w:rPr>
          <w:rFonts w:ascii="Calibri" w:eastAsia="Times New Roman" w:hAnsi="Calibri" w:cs="Times New Roman"/>
          <w:color w:val="000000"/>
          <w:sz w:val="26"/>
          <w:szCs w:val="26"/>
          <w:shd w:val="clear" w:color="auto" w:fill="FFFFFF"/>
          <w:lang w:eastAsia="zh-CN"/>
        </w:rPr>
        <w:t>’</w:t>
      </w:r>
      <w:r w:rsidRPr="00B3712E"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  <w:t>”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的原因。先知</w:t>
      </w:r>
      <w:proofErr w:type="spellStart"/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还提醒穆斯林避免</w:t>
      </w:r>
      <w:proofErr w:type="spellEnd"/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让</w:t>
      </w:r>
      <w:proofErr w:type="spellStart"/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自己的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斋戒徒</w:t>
      </w:r>
      <w:proofErr w:type="spellEnd"/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劳</w:t>
      </w:r>
      <w:proofErr w:type="spellStart"/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无益，他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proofErr w:type="spellEnd"/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：</w:t>
      </w:r>
      <w:r w:rsidRPr="00B3712E">
        <w:rPr>
          <w:rFonts w:ascii="Calibri" w:eastAsia="Times New Roman" w:hAnsi="Calibri" w:cs="Times New Roman"/>
          <w:color w:val="000000"/>
          <w:sz w:val="26"/>
          <w:szCs w:val="26"/>
        </w:rPr>
        <w:t>“</w:t>
      </w:r>
      <w:proofErr w:type="spellStart"/>
      <w:r w:rsidRPr="00B3712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不克制</w:t>
      </w:r>
      <w:proofErr w:type="spellEnd"/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秽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言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恶行者，安拉无需他不吃不饮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的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斋戒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shd w:val="clear" w:color="auto" w:fill="FFFFFF"/>
          <w:lang w:eastAsia="zh-CN"/>
        </w:rPr>
        <w:t>。</w:t>
      </w:r>
      <w:r w:rsidRPr="00B3712E">
        <w:rPr>
          <w:rFonts w:ascii="Calibri" w:eastAsia="Times New Roman" w:hAnsi="Calibri" w:cs="Times New Roman"/>
          <w:color w:val="000000"/>
          <w:sz w:val="26"/>
          <w:szCs w:val="26"/>
          <w:lang w:eastAsia="zh-CN"/>
        </w:rPr>
        <w:t>”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proofErr w:type="spellStart"/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斋戒追求的最重要品质之一</w:t>
      </w:r>
      <w:proofErr w:type="spellEnd"/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，是在真主和被造物面前的</w:t>
      </w:r>
      <w:proofErr w:type="spellStart"/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谦逊。饥饿和口渴会让人意识到，如果没有真主的怜悯和给养，他就会每况愈下，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</w:rPr>
        <w:t>寸步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</w:rPr>
        <w:t>难行</w:t>
      </w:r>
      <w:proofErr w:type="spellEnd"/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。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斋戒是让人谦卑的体验，那是正直者的重要特点，傲慢自大绝不会与真诚虔诚同行</w:t>
      </w:r>
      <w:r w:rsidRPr="00B3712E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同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时，斋戒也让那些有幸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富有的人，体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验数百万人每天缺水少食的痛苦与困境。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斋戒消除了富人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与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穷人，满足者与需求者的隔阂。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这个体验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会激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发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人的同情和怜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悯之心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，花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费财富与时间去帮助需要的人。伊斯兰鼓励穆斯林多多行善，尤其是斋月走出家门施舍钱财行善，修建学校、医院和施舍处等。圣训中提到，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斋月的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施舍，回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赐较之平时增加十倍。在伊斯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兰传统中，真主承诺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斋月的善行与施舍都会在今后两世被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赐予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十倍乃至更多倍的回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报</w:t>
      </w:r>
      <w:r w:rsidRPr="00B3712E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因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为这个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加倍的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赐福和回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报，穆斯林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会争先分享食物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给邻居，邀请客人斋月封斋或开斋。穆斯林也被鼓励在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这个月加倍地崇拜真主，夜间在清真寺里增加副功，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因而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许多清真寺挤满了礼拜者。同样，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斋月始终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会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带来一个强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大的公共氛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围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，社会各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阶层之间的联系也大大加强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许多穆斯林会因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斋月到来而欢欣雀跃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，因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斋月的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结束而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痛哭流涕</w:t>
      </w:r>
      <w:r w:rsidRPr="00B3712E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因此，真主通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过《古兰经》引导人们行善止恶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，而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斋月就是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对真主引导人类的庆祝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。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为了让灵魂与《古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兰经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》的信仰和美德等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观念相融合，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斋戒被规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定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为一种近主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  <w:lang w:eastAsia="zh-CN"/>
        </w:rPr>
        <w:t>的崇拜方式，也是提升灵魂到虔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诚新高度的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锻炼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方式。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这样做，整个人就能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够转变为积极的道德和社会改良角色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  <w:lang w:eastAsia="zh-CN"/>
        </w:rPr>
        <w:t>，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  <w:lang w:eastAsia="zh-CN"/>
        </w:rPr>
        <w:t>尝试用慷慨替代贪婪，用忍耐替换愤怒，用仁爱替代仇恨，用和平替代战争，实际上，就是用行善替代罪恶</w:t>
      </w:r>
      <w:r w:rsidRPr="00B3712E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B3712E" w:rsidRPr="00B3712E" w:rsidRDefault="00B3712E" w:rsidP="00B3712E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真主通</w:t>
      </w:r>
      <w:proofErr w:type="spellEnd"/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过先知穆罕默德</w:t>
      </w:r>
      <w:proofErr w:type="spellStart"/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表达的圣</w:t>
      </w:r>
      <w:r w:rsidRPr="00B3712E">
        <w:rPr>
          <w:rFonts w:ascii="PMingLiU" w:eastAsia="PMingLiU" w:hAnsi="PMingLiU" w:cs="PMingLiU" w:hint="eastAsia"/>
          <w:color w:val="000000"/>
          <w:sz w:val="26"/>
          <w:szCs w:val="26"/>
        </w:rPr>
        <w:t>洁圣训，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</w:rPr>
        <w:t>最好的解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</w:rPr>
        <w:t>释了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</w:rPr>
        <w:t>善行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</w:rPr>
        <w:t>对人</w:t>
      </w:r>
      <w:r w:rsidRPr="00B3712E">
        <w:rPr>
          <w:rFonts w:ascii="MS Gothic" w:eastAsia="MS Gothic" w:hAnsi="MS Gothic" w:cs="Times New Roman" w:hint="eastAsia"/>
          <w:color w:val="000000"/>
          <w:sz w:val="26"/>
          <w:szCs w:val="26"/>
        </w:rPr>
        <w:t>的</w:t>
      </w:r>
      <w:r w:rsidRPr="00B3712E">
        <w:rPr>
          <w:rFonts w:ascii="MingLiU" w:eastAsia="MingLiU" w:hAnsi="MingLiU" w:cs="Times New Roman" w:hint="eastAsia"/>
          <w:color w:val="000000"/>
          <w:sz w:val="26"/>
          <w:szCs w:val="26"/>
        </w:rPr>
        <w:t>转变</w:t>
      </w:r>
      <w:r w:rsidRPr="00B3712E">
        <w:rPr>
          <w:rFonts w:ascii="MS Mincho" w:eastAsia="MS Mincho" w:hAnsi="MS Mincho" w:cs="MS Mincho" w:hint="eastAsia"/>
          <w:color w:val="000000"/>
          <w:sz w:val="26"/>
          <w:szCs w:val="26"/>
        </w:rPr>
        <w:t>，那其中一部分是</w:t>
      </w:r>
      <w:proofErr w:type="spellEnd"/>
      <w:r w:rsidRPr="00B3712E">
        <w:rPr>
          <w:rFonts w:ascii="MingLiU" w:eastAsia="MingLiU" w:hAnsi="MingLiU" w:cs="Times New Roman" w:hint="eastAsia"/>
          <w:color w:val="000000"/>
          <w:sz w:val="26"/>
          <w:szCs w:val="26"/>
          <w:lang w:eastAsia="zh-CN"/>
        </w:rPr>
        <w:t>斋戒的影响。</w:t>
      </w:r>
      <w:r w:rsidRPr="00B3712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zh-CN"/>
        </w:rPr>
        <w:t>“</w:t>
      </w:r>
      <w:r w:rsidRPr="00B3712E">
        <w:rPr>
          <w:rFonts w:ascii="MS Mincho" w:eastAsia="MS Mincho" w:hAnsi="MS Mincho" w:cs="MS Mincho" w:hint="eastAsia"/>
          <w:b/>
          <w:bCs/>
          <w:color w:val="000000"/>
          <w:sz w:val="26"/>
          <w:szCs w:val="26"/>
          <w:lang w:eastAsia="zh-CN"/>
        </w:rPr>
        <w:t>我的仆人，以我命他的（主命功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课）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来接近我，最受我喜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欢；我的仆人，一直以副功接近我，直到我喜爱他；如果我喜爱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了他，我就是他用以听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闻的耳，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用以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观看的眼，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用以抓拿的手，用以行走的脚；假若他向我祈求，我必</w:t>
      </w:r>
      <w:r w:rsidRPr="00B3712E">
        <w:rPr>
          <w:rFonts w:ascii="MingLiU" w:eastAsia="MingLiU" w:hAnsi="MingLiU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给予；</w:t>
      </w:r>
      <w:r w:rsidRPr="00B3712E">
        <w:rPr>
          <w:rFonts w:ascii="MS Gothic" w:eastAsia="MS Gothic" w:hAnsi="MS Gothic" w:cs="Times New Roman" w:hint="eastAsia"/>
          <w:b/>
          <w:bCs/>
          <w:color w:val="000000"/>
          <w:sz w:val="26"/>
          <w:szCs w:val="26"/>
          <w:shd w:val="clear" w:color="auto" w:fill="FFFFFF"/>
          <w:lang w:eastAsia="zh-CN"/>
        </w:rPr>
        <w:t>假如他向我求助，我必援助。</w:t>
      </w:r>
      <w:r w:rsidRPr="00B3712E">
        <w:rPr>
          <w:rFonts w:ascii="Calibri" w:eastAsia="Times New Roman" w:hAnsi="Calibri" w:cs="Times New Roman"/>
          <w:b/>
          <w:bCs/>
          <w:color w:val="000000"/>
          <w:sz w:val="26"/>
          <w:szCs w:val="26"/>
          <w:shd w:val="clear" w:color="auto" w:fill="FFFFFF"/>
          <w:lang w:eastAsia="zh-CN"/>
        </w:rPr>
        <w:t>”</w:t>
      </w:r>
    </w:p>
    <w:p w:rsidR="00B3712E" w:rsidRPr="00B3712E" w:rsidRDefault="00B3712E" w:rsidP="00B3712E">
      <w:pPr>
        <w:shd w:val="clear" w:color="auto" w:fill="E1F4FD"/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712E">
        <w:rPr>
          <w:rFonts w:ascii="SimSun" w:eastAsia="SimSun" w:hAnsi="SimSun" w:cs="Times New Roman" w:hint="eastAsia"/>
          <w:color w:val="000000"/>
          <w:sz w:val="24"/>
          <w:szCs w:val="24"/>
        </w:rPr>
        <w:t> </w:t>
      </w:r>
    </w:p>
    <w:p w:rsidR="00E51C23" w:rsidRPr="00B3712E" w:rsidRDefault="00E51C23" w:rsidP="00B3712E">
      <w:bookmarkStart w:id="2" w:name="_GoBack"/>
      <w:bookmarkEnd w:id="2"/>
    </w:p>
    <w:sectPr w:rsidR="00E51C23" w:rsidRPr="00B3712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2FC"/>
    <w:rsid w:val="00005D1E"/>
    <w:rsid w:val="000556FA"/>
    <w:rsid w:val="00092DF8"/>
    <w:rsid w:val="00095B43"/>
    <w:rsid w:val="000B0B3E"/>
    <w:rsid w:val="000D7E5B"/>
    <w:rsid w:val="000F0E19"/>
    <w:rsid w:val="0010646C"/>
    <w:rsid w:val="00144135"/>
    <w:rsid w:val="001742FC"/>
    <w:rsid w:val="001A221C"/>
    <w:rsid w:val="0021098B"/>
    <w:rsid w:val="002B01F6"/>
    <w:rsid w:val="002B43DC"/>
    <w:rsid w:val="002E4F6C"/>
    <w:rsid w:val="003B1C0F"/>
    <w:rsid w:val="003D3384"/>
    <w:rsid w:val="00407D9C"/>
    <w:rsid w:val="00413088"/>
    <w:rsid w:val="004A3B00"/>
    <w:rsid w:val="004A6EDF"/>
    <w:rsid w:val="004F3195"/>
    <w:rsid w:val="00514BB5"/>
    <w:rsid w:val="005B7204"/>
    <w:rsid w:val="005C05A0"/>
    <w:rsid w:val="005C3E23"/>
    <w:rsid w:val="00641337"/>
    <w:rsid w:val="00662060"/>
    <w:rsid w:val="0067386B"/>
    <w:rsid w:val="006754CA"/>
    <w:rsid w:val="00680DDF"/>
    <w:rsid w:val="006B42DA"/>
    <w:rsid w:val="006C407C"/>
    <w:rsid w:val="007143B0"/>
    <w:rsid w:val="007244CD"/>
    <w:rsid w:val="00757CA5"/>
    <w:rsid w:val="007A512C"/>
    <w:rsid w:val="007B432A"/>
    <w:rsid w:val="008202C5"/>
    <w:rsid w:val="008A409E"/>
    <w:rsid w:val="008B38F2"/>
    <w:rsid w:val="008C5C1D"/>
    <w:rsid w:val="008E2F04"/>
    <w:rsid w:val="00925934"/>
    <w:rsid w:val="009476C2"/>
    <w:rsid w:val="009A7AB8"/>
    <w:rsid w:val="009E5EC9"/>
    <w:rsid w:val="00A417E8"/>
    <w:rsid w:val="00A72315"/>
    <w:rsid w:val="00A97B11"/>
    <w:rsid w:val="00AC1873"/>
    <w:rsid w:val="00AD65DB"/>
    <w:rsid w:val="00B043CD"/>
    <w:rsid w:val="00B07A3F"/>
    <w:rsid w:val="00B159B6"/>
    <w:rsid w:val="00B1642F"/>
    <w:rsid w:val="00B3039E"/>
    <w:rsid w:val="00B3712E"/>
    <w:rsid w:val="00B703CD"/>
    <w:rsid w:val="00B7488E"/>
    <w:rsid w:val="00BD40C7"/>
    <w:rsid w:val="00C21A05"/>
    <w:rsid w:val="00C654E4"/>
    <w:rsid w:val="00C84CD7"/>
    <w:rsid w:val="00CC4987"/>
    <w:rsid w:val="00D520F6"/>
    <w:rsid w:val="00D663B4"/>
    <w:rsid w:val="00D81B9D"/>
    <w:rsid w:val="00D974A5"/>
    <w:rsid w:val="00DD007A"/>
    <w:rsid w:val="00E14E5E"/>
    <w:rsid w:val="00E51C23"/>
    <w:rsid w:val="00ED6F81"/>
    <w:rsid w:val="00EF665C"/>
    <w:rsid w:val="00F4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D1E"/>
  </w:style>
  <w:style w:type="paragraph" w:styleId="Heading1">
    <w:name w:val="heading 1"/>
    <w:basedOn w:val="Normal"/>
    <w:link w:val="Heading1Char"/>
    <w:uiPriority w:val="9"/>
    <w:qFormat/>
    <w:rsid w:val="004F3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31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0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1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19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31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4F3195"/>
  </w:style>
  <w:style w:type="paragraph" w:customStyle="1" w:styleId="w-quran">
    <w:name w:val="w-quran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F3195"/>
  </w:style>
  <w:style w:type="character" w:customStyle="1" w:styleId="w-footnote-title">
    <w:name w:val="w-footnote-title"/>
    <w:basedOn w:val="DefaultParagraphFont"/>
    <w:rsid w:val="004F3195"/>
  </w:style>
  <w:style w:type="paragraph" w:customStyle="1" w:styleId="w-footnote-text">
    <w:name w:val="w-footnote-tex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F3195"/>
  </w:style>
  <w:style w:type="paragraph" w:customStyle="1" w:styleId="w-body-text-bullet">
    <w:name w:val="w-body-text-bullet"/>
    <w:basedOn w:val="Normal"/>
    <w:rsid w:val="004F3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4A6EDF"/>
  </w:style>
  <w:style w:type="character" w:styleId="Emphasis">
    <w:name w:val="Emphasis"/>
    <w:basedOn w:val="DefaultParagraphFont"/>
    <w:uiPriority w:val="20"/>
    <w:qFormat/>
    <w:rsid w:val="004A6EDF"/>
    <w:rPr>
      <w:i/>
      <w:iCs/>
    </w:rPr>
  </w:style>
  <w:style w:type="character" w:customStyle="1" w:styleId="footnotecharacters">
    <w:name w:val="footnotecharacters"/>
    <w:basedOn w:val="DefaultParagraphFont"/>
    <w:rsid w:val="007B432A"/>
  </w:style>
  <w:style w:type="paragraph" w:styleId="FootnoteText">
    <w:name w:val="footnote text"/>
    <w:basedOn w:val="Normal"/>
    <w:link w:val="FootnoteTextChar"/>
    <w:uiPriority w:val="99"/>
    <w:semiHidden/>
    <w:unhideWhenUsed/>
    <w:rsid w:val="007B4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432A"/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144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07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7143B0"/>
    <w:rPr>
      <w:color w:val="0000FF"/>
      <w:u w:val="single"/>
    </w:rPr>
  </w:style>
  <w:style w:type="character" w:customStyle="1" w:styleId="nfakpe">
    <w:name w:val="nfakpe"/>
    <w:basedOn w:val="DefaultParagraphFont"/>
    <w:rsid w:val="008C5C1D"/>
  </w:style>
  <w:style w:type="character" w:customStyle="1" w:styleId="ayatext">
    <w:name w:val="ayatext"/>
    <w:basedOn w:val="DefaultParagraphFont"/>
    <w:rsid w:val="0021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5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1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4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2014-08-13T13:55:00Z</cp:lastPrinted>
  <dcterms:created xsi:type="dcterms:W3CDTF">2014-08-13T13:56:00Z</dcterms:created>
  <dcterms:modified xsi:type="dcterms:W3CDTF">2014-08-13T13:56:00Z</dcterms:modified>
</cp:coreProperties>
</file>